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F76" w:rsidRPr="009340F3" w:rsidRDefault="009340F3" w:rsidP="009340F3">
      <w:pPr>
        <w:jc w:val="center"/>
        <w:rPr>
          <w:b/>
        </w:rPr>
      </w:pPr>
      <w:r w:rsidRPr="009340F3">
        <w:rPr>
          <w:b/>
        </w:rPr>
        <w:t>Représentation graphique de fonctions</w:t>
      </w:r>
    </w:p>
    <w:p w:rsidR="009340F3" w:rsidRPr="009340F3" w:rsidRDefault="009340F3" w:rsidP="009340F3">
      <w:pPr>
        <w:jc w:val="center"/>
        <w:rPr>
          <w:b/>
        </w:rPr>
      </w:pPr>
      <w:r w:rsidRPr="009340F3">
        <w:rPr>
          <w:b/>
        </w:rPr>
        <w:t>Tableau de valeurs</w:t>
      </w:r>
    </w:p>
    <w:p w:rsidR="009340F3" w:rsidRDefault="009340F3">
      <w:r>
        <w:rPr>
          <w:noProof/>
          <w:lang w:eastAsia="fr-FR"/>
        </w:rPr>
        <w:drawing>
          <wp:inline distT="0" distB="0" distL="0" distR="0">
            <wp:extent cx="6562725" cy="4849873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2314" t="22751" r="21322" b="10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4849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0F3" w:rsidRDefault="009340F3">
      <w:r>
        <w:rPr>
          <w:noProof/>
          <w:lang w:eastAsia="fr-FR"/>
        </w:rPr>
        <w:drawing>
          <wp:inline distT="0" distB="0" distL="0" distR="0">
            <wp:extent cx="6629400" cy="3823915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2149" t="25132" r="20826" b="2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149" cy="382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40F3" w:rsidSect="009340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340F3"/>
    <w:rsid w:val="009340F3"/>
    <w:rsid w:val="00F76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F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34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40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PATACCHINI</dc:creator>
  <cp:lastModifiedBy>PATACCHINI</cp:lastModifiedBy>
  <cp:revision>1</cp:revision>
  <dcterms:created xsi:type="dcterms:W3CDTF">2018-11-22T09:06:00Z</dcterms:created>
  <dcterms:modified xsi:type="dcterms:W3CDTF">2018-11-22T09:08:00Z</dcterms:modified>
</cp:coreProperties>
</file>