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86" w:rsidRPr="00A41587" w:rsidRDefault="00D15DD2" w:rsidP="00DD4188">
      <w:pPr>
        <w:jc w:val="center"/>
        <w:rPr>
          <w:b/>
          <w:sz w:val="32"/>
          <w:szCs w:val="32"/>
        </w:rPr>
      </w:pPr>
      <w:r w:rsidRPr="00A41587">
        <w:rPr>
          <w:b/>
          <w:sz w:val="32"/>
          <w:szCs w:val="32"/>
        </w:rPr>
        <w:t>Connaître les seuils de douleur et d’audibilité</w:t>
      </w:r>
    </w:p>
    <w:p w:rsidR="00651840" w:rsidRPr="005B61A4" w:rsidRDefault="00DD4188">
      <w:pPr>
        <w:rPr>
          <w:b/>
        </w:rPr>
      </w:pPr>
      <w:r>
        <w:rPr>
          <w:b/>
        </w:rPr>
        <w:t>Mise en situation</w:t>
      </w:r>
    </w:p>
    <w:p w:rsidR="00651840" w:rsidRDefault="00651840">
      <w:r>
        <w:t xml:space="preserve">Si  j’écoute pendant tout un </w:t>
      </w:r>
      <w:proofErr w:type="spellStart"/>
      <w:r>
        <w:t>week</w:t>
      </w:r>
      <w:proofErr w:type="spellEnd"/>
      <w:r w:rsidR="00181E4B">
        <w:t xml:space="preserve"> end</w:t>
      </w:r>
      <w:r>
        <w:t xml:space="preserve"> mon </w:t>
      </w:r>
      <w:proofErr w:type="spellStart"/>
      <w:r>
        <w:t>Ipod</w:t>
      </w:r>
      <w:proofErr w:type="spellEnd"/>
      <w:r>
        <w:t xml:space="preserve"> « à fond », est-ce que je risque quelque chose pour mes oreilles ?</w:t>
      </w:r>
    </w:p>
    <w:p w:rsidR="0080011A" w:rsidRDefault="0080011A" w:rsidP="0080011A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713700" cy="1733550"/>
            <wp:effectExtent l="19050" t="0" r="800" b="0"/>
            <wp:docPr id="4" name="il_fi" descr="http://www.ast74.fr/upload/bruit_signalisationzo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t74.fr/upload/bruit_signalisationzone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D2" w:rsidRDefault="00D15DD2">
      <w:r>
        <w:t>Activité 6 page 54 : Le champ auditif huma</w:t>
      </w:r>
      <w:r w:rsidRPr="002D48F2">
        <w:rPr>
          <w:i/>
        </w:rPr>
        <w:t>i</w:t>
      </w:r>
      <w:r>
        <w:t>n</w:t>
      </w:r>
    </w:p>
    <w:p w:rsidR="00D15DD2" w:rsidRDefault="00D15DD2"/>
    <w:p w:rsidR="00D15DD2" w:rsidRPr="005B61A4" w:rsidRDefault="00DD4188">
      <w:pPr>
        <w:rPr>
          <w:b/>
        </w:rPr>
      </w:pPr>
      <w:r>
        <w:rPr>
          <w:b/>
        </w:rPr>
        <w:t>Echelle des bruits</w:t>
      </w:r>
    </w:p>
    <w:p w:rsidR="00D15DD2" w:rsidRDefault="00D15DD2" w:rsidP="00D15DD2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622743" cy="3905250"/>
            <wp:effectExtent l="19050" t="0" r="0" b="0"/>
            <wp:docPr id="1" name="il_fi" descr="http://www.spectra.fr/UserFiles/Image/ECHELLE%20BRUIT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ectra.fr/UserFiles/Image/ECHELLE%20BRUIT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43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F9" w:rsidRDefault="006035F9" w:rsidP="006035F9">
      <w:r>
        <w:t>Exercices 16-17-18-19 page 57-58.</w:t>
      </w:r>
    </w:p>
    <w:sectPr w:rsidR="006035F9" w:rsidSect="0056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87" w:rsidRDefault="00A41587" w:rsidP="00A41587">
      <w:pPr>
        <w:spacing w:after="0" w:line="240" w:lineRule="auto"/>
      </w:pPr>
      <w:r>
        <w:separator/>
      </w:r>
    </w:p>
  </w:endnote>
  <w:endnote w:type="continuationSeparator" w:id="1">
    <w:p w:rsidR="00A41587" w:rsidRDefault="00A41587" w:rsidP="00A4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87" w:rsidRDefault="00A41587" w:rsidP="00A41587">
      <w:pPr>
        <w:spacing w:after="0" w:line="240" w:lineRule="auto"/>
      </w:pPr>
      <w:r>
        <w:separator/>
      </w:r>
    </w:p>
  </w:footnote>
  <w:footnote w:type="continuationSeparator" w:id="1">
    <w:p w:rsidR="00A41587" w:rsidRDefault="00A41587" w:rsidP="00A41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DD2"/>
    <w:rsid w:val="00181E4B"/>
    <w:rsid w:val="002D48F2"/>
    <w:rsid w:val="00305D6F"/>
    <w:rsid w:val="00561186"/>
    <w:rsid w:val="005B61A4"/>
    <w:rsid w:val="006035F9"/>
    <w:rsid w:val="00651840"/>
    <w:rsid w:val="0080011A"/>
    <w:rsid w:val="00A41587"/>
    <w:rsid w:val="00C66CDA"/>
    <w:rsid w:val="00D15DD2"/>
    <w:rsid w:val="00DD4188"/>
    <w:rsid w:val="00ED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D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1587"/>
  </w:style>
  <w:style w:type="paragraph" w:styleId="Pieddepage">
    <w:name w:val="footer"/>
    <w:basedOn w:val="Normal"/>
    <w:link w:val="PieddepageCar"/>
    <w:uiPriority w:val="99"/>
    <w:semiHidden/>
    <w:unhideWhenUsed/>
    <w:rsid w:val="00A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240</Characters>
  <Application>Microsoft Office Word</Application>
  <DocSecurity>0</DocSecurity>
  <Lines>2</Lines>
  <Paragraphs>1</Paragraphs>
  <ScaleCrop>false</ScaleCrop>
  <Company>Anne de Mejanes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spatacchini1</dc:creator>
  <cp:lastModifiedBy>spatacchini1</cp:lastModifiedBy>
  <cp:revision>11</cp:revision>
  <dcterms:created xsi:type="dcterms:W3CDTF">2013-11-21T11:20:00Z</dcterms:created>
  <dcterms:modified xsi:type="dcterms:W3CDTF">2013-11-21T12:43:00Z</dcterms:modified>
</cp:coreProperties>
</file>