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16" w:rsidRDefault="003C0D16">
      <w:r>
        <w:rPr>
          <w:noProof/>
          <w:lang w:eastAsia="fr-FR"/>
        </w:rPr>
        <w:drawing>
          <wp:inline distT="0" distB="0" distL="0" distR="0" wp14:anchorId="49E1AEF4" wp14:editId="4BA473E7">
            <wp:extent cx="6528446" cy="410527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3" t="20874" r="4431" b="7000"/>
                    <a:stretch/>
                  </pic:blipFill>
                  <pic:spPr bwMode="auto">
                    <a:xfrm>
                      <a:off x="0" y="0"/>
                      <a:ext cx="6530549" cy="410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E4D" w:rsidRDefault="004B2E4D"/>
    <w:p w:rsidR="004B2E4D" w:rsidRDefault="004B2E4D" w:rsidP="004B2E4D">
      <w:pPr>
        <w:pStyle w:val="Paragraphedeliste"/>
        <w:numPr>
          <w:ilvl w:val="0"/>
          <w:numId w:val="1"/>
        </w:numPr>
      </w:pPr>
      <w:r>
        <w:t>Représenter le nuage de points sur TI83 (Appel professeur).</w:t>
      </w:r>
    </w:p>
    <w:p w:rsidR="004B2E4D" w:rsidRDefault="004B2E4D" w:rsidP="004B2E4D">
      <w:pPr>
        <w:pStyle w:val="Paragraphedeliste"/>
        <w:numPr>
          <w:ilvl w:val="0"/>
          <w:numId w:val="1"/>
        </w:numPr>
      </w:pPr>
      <w:r>
        <w:t>Déterminer les coordonnées du point moyen G du nuage de points.</w:t>
      </w:r>
    </w:p>
    <w:p w:rsidR="004B2E4D" w:rsidRDefault="004B2E4D" w:rsidP="004B2E4D">
      <w:pPr>
        <w:pStyle w:val="Paragraphedeliste"/>
        <w:numPr>
          <w:ilvl w:val="0"/>
          <w:numId w:val="1"/>
        </w:numPr>
      </w:pPr>
      <w:r>
        <w:t>Déterminer l’équation de la droite d’ajustement du type y=</w:t>
      </w:r>
      <w:proofErr w:type="spellStart"/>
      <w:r>
        <w:t>ax</w:t>
      </w:r>
      <w:proofErr w:type="spellEnd"/>
      <w:r>
        <w:t xml:space="preserve"> + b (arrondir à deux décimales).</w:t>
      </w:r>
      <w:bookmarkStart w:id="0" w:name="_GoBack"/>
      <w:bookmarkEnd w:id="0"/>
    </w:p>
    <w:p w:rsidR="004B2E4D" w:rsidRDefault="004B2E4D" w:rsidP="004B2E4D">
      <w:pPr>
        <w:pStyle w:val="Paragraphedeliste"/>
        <w:numPr>
          <w:ilvl w:val="0"/>
          <w:numId w:val="1"/>
        </w:numPr>
      </w:pPr>
      <w:r>
        <w:t>Déterminer la note d’un candélabre de 40 ans.</w:t>
      </w:r>
    </w:p>
    <w:p w:rsidR="004B2E4D" w:rsidRDefault="004B2E4D" w:rsidP="004B2E4D">
      <w:pPr>
        <w:pStyle w:val="Paragraphedeliste"/>
        <w:numPr>
          <w:ilvl w:val="0"/>
          <w:numId w:val="1"/>
        </w:numPr>
      </w:pPr>
      <w:r>
        <w:t>Déterminer l’âge d’un candélabre noté 3/10. Répondre à la problématique.</w:t>
      </w:r>
    </w:p>
    <w:sectPr w:rsidR="004B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1184"/>
    <w:multiLevelType w:val="hybridMultilevel"/>
    <w:tmpl w:val="4C3CFE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6"/>
    <w:rsid w:val="003C0D16"/>
    <w:rsid w:val="004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A4AF"/>
  <w15:chartTrackingRefBased/>
  <w15:docId w15:val="{22A896A2-B7DA-4384-966B-AA5D0B5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spatacchini1</dc:creator>
  <cp:keywords/>
  <dc:description/>
  <cp:lastModifiedBy>spatacchini1</cp:lastModifiedBy>
  <cp:revision>2</cp:revision>
  <dcterms:created xsi:type="dcterms:W3CDTF">2020-09-24T08:36:00Z</dcterms:created>
  <dcterms:modified xsi:type="dcterms:W3CDTF">2020-09-24T08:36:00Z</dcterms:modified>
</cp:coreProperties>
</file>