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pageBreakBefore w:val="0"/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Activité 3 : Les habitudes alimentaires</w:t>
            </w:r>
          </w:p>
        </w:tc>
      </w:tr>
    </w:tbl>
    <w:p w:rsidR="00000000" w:rsidDel="00000000" w:rsidP="00000000" w:rsidRDefault="00000000" w:rsidRPr="00000000" w14:paraId="0000000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Partie 1 : </w:t>
      </w:r>
      <w:r w:rsidDel="00000000" w:rsidR="00000000" w:rsidRPr="00000000">
        <w:rPr>
          <w:b w:val="1"/>
          <w:rtl w:val="0"/>
        </w:rPr>
        <w:t xml:space="preserve">Etude d’une infographie sur les habitudes des Français </w:t>
      </w:r>
    </w:p>
    <w:p w:rsidR="00000000" w:rsidDel="00000000" w:rsidP="00000000" w:rsidRDefault="00000000" w:rsidRPr="00000000" w14:paraId="00000006">
      <w:pPr>
        <w:pageBreakBefore w:val="0"/>
        <w:jc w:val="left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jc w:val="center"/>
        <w:rPr>
          <w:i w:val="1"/>
        </w:rPr>
      </w:pPr>
      <w:r w:rsidDel="00000000" w:rsidR="00000000" w:rsidRPr="00000000">
        <w:rPr>
          <w:i w:val="1"/>
        </w:rPr>
        <w:drawing>
          <wp:inline distB="114300" distT="114300" distL="114300" distR="114300">
            <wp:extent cx="5731200" cy="77597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75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jc w:val="center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jc w:val="center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jc w:val="center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jc w:val="center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jc w:val="center"/>
        <w:rPr>
          <w:i w:val="1"/>
        </w:rPr>
      </w:pPr>
      <w:r w:rsidDel="00000000" w:rsidR="00000000" w:rsidRPr="00000000">
        <w:rPr>
          <w:i w:val="1"/>
        </w:rPr>
        <w:drawing>
          <wp:inline distB="114300" distT="114300" distL="114300" distR="114300">
            <wp:extent cx="5731200" cy="737870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37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Quelles maladies sont en augmentation du fait de mauvaises habitudes alimentaires ?</w:t>
      </w:r>
    </w:p>
    <w:p w:rsidR="00000000" w:rsidDel="00000000" w:rsidP="00000000" w:rsidRDefault="00000000" w:rsidRPr="00000000" w14:paraId="0000000F">
      <w:pPr>
        <w:pageBreakBefore w:val="0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ind w:left="0" w:firstLine="0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ind w:left="0" w:firstLine="0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ind w:left="0" w:firstLine="0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Quel type d’aliments est le plus consommé par les français ? Donner la recommandation et la consommation réelle de ce type d’aliment</w:t>
      </w:r>
    </w:p>
    <w:p w:rsidR="00000000" w:rsidDel="00000000" w:rsidP="00000000" w:rsidRDefault="00000000" w:rsidRPr="00000000" w14:paraId="00000019">
      <w:pPr>
        <w:pageBreakBefore w:val="0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ind w:left="0" w:firstLine="0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ind w:left="0" w:firstLine="0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Quels types d’aliments devraient être plus consommés par les français ? Combien de g / jour devrait être consommé selon la recommandation ?</w:t>
      </w:r>
    </w:p>
    <w:p w:rsidR="00000000" w:rsidDel="00000000" w:rsidP="00000000" w:rsidRDefault="00000000" w:rsidRPr="00000000" w14:paraId="0000001F">
      <w:pPr>
        <w:pageBreakBefore w:val="0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ind w:left="0" w:firstLine="0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ageBreakBefore w:val="0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ageBreakBefore w:val="0"/>
        <w:ind w:left="0" w:firstLine="0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ageBreakBefore w:val="0"/>
        <w:ind w:left="0" w:firstLine="0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ageBreakBefore w:val="0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ageBreakBefore w:val="0"/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Partie 2 : Et les enfants ?</w:t>
      </w:r>
    </w:p>
    <w:p w:rsidR="00000000" w:rsidDel="00000000" w:rsidP="00000000" w:rsidRDefault="00000000" w:rsidRPr="00000000" w14:paraId="00000027">
      <w:pPr>
        <w:pageBreakBefore w:val="0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ageBreakBefore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754400" cy="3778331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54400" cy="37783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ageBreakBefore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ageBreakBefore w:val="0"/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Quelle est la source de cette infographie ?</w:t>
      </w:r>
    </w:p>
    <w:p w:rsidR="00000000" w:rsidDel="00000000" w:rsidP="00000000" w:rsidRDefault="00000000" w:rsidRPr="00000000" w14:paraId="0000002B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ageBreakBefore w:val="0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ageBreakBefore w:val="0"/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Quel sujet est abordé dans cette infographie ? Sur quelle population a été réalisée cette étude ?</w:t>
      </w:r>
    </w:p>
    <w:p w:rsidR="00000000" w:rsidDel="00000000" w:rsidP="00000000" w:rsidRDefault="00000000" w:rsidRPr="00000000" w14:paraId="0000002F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ageBreakBefore w:val="0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ageBreakBefore w:val="0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ageBreakBefore w:val="0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ageBreakBefore w:val="0"/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Quelle catégorie d'âge dépasse le plus le seuil de recommandation ?</w:t>
      </w:r>
    </w:p>
    <w:p w:rsidR="00000000" w:rsidDel="00000000" w:rsidP="00000000" w:rsidRDefault="00000000" w:rsidRPr="00000000" w14:paraId="0000003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ageBreakBefore w:val="0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ageBreakBefore w:val="0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C">
      <w:pPr>
        <w:pageBreakBefore w:val="0"/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Comment éviter un apport de sucre trop important ?</w:t>
      </w:r>
    </w:p>
    <w:p w:rsidR="00000000" w:rsidDel="00000000" w:rsidP="00000000" w:rsidRDefault="00000000" w:rsidRPr="00000000" w14:paraId="0000003D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ageBreakBefore w:val="0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ageBreakBefore w:val="0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ageBreakBefore w:val="0"/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ageBreakBefore w:val="0"/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ageBreakBefore w:val="0"/>
        <w:spacing w:line="240" w:lineRule="auto"/>
        <w:jc w:val="center"/>
        <w:rPr>
          <w:i w:val="1"/>
        </w:rPr>
      </w:pPr>
      <w:r w:rsidDel="00000000" w:rsidR="00000000" w:rsidRPr="00000000">
        <w:rPr>
          <w:i w:val="1"/>
          <w:rtl w:val="0"/>
        </w:rPr>
        <w:t xml:space="preserve">Etude d’un repas</w:t>
      </w:r>
    </w:p>
    <w:p w:rsidR="00000000" w:rsidDel="00000000" w:rsidP="00000000" w:rsidRDefault="00000000" w:rsidRPr="00000000" w14:paraId="00000045">
      <w:pPr>
        <w:pageBreakBefore w:val="0"/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ageBreakBefore w:val="0"/>
        <w:spacing w:after="200" w:line="276" w:lineRule="auto"/>
        <w:jc w:val="both"/>
        <w:rPr/>
      </w:pPr>
      <w:r w:rsidDel="00000000" w:rsidR="00000000" w:rsidRPr="00000000">
        <w:rPr>
          <w:rtl w:val="0"/>
        </w:rPr>
        <w:t xml:space="preserve">Vous décidez de vous rendre au fast food avec vos amis pour le déjeuner. Voici les informations nutritionnelles pour </w:t>
      </w:r>
      <w:r w:rsidDel="00000000" w:rsidR="00000000" w:rsidRPr="00000000">
        <w:rPr>
          <w:b w:val="1"/>
          <w:rtl w:val="0"/>
        </w:rPr>
        <w:t xml:space="preserve">100 g d’aliments</w:t>
      </w:r>
      <w:r w:rsidDel="00000000" w:rsidR="00000000" w:rsidRPr="00000000">
        <w:rPr>
          <w:rtl w:val="0"/>
        </w:rPr>
        <w:t xml:space="preserve"> que vous consommez : </w:t>
      </w:r>
    </w:p>
    <w:tbl>
      <w:tblPr>
        <w:tblStyle w:val="Table2"/>
        <w:tblW w:w="928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650"/>
        <w:gridCol w:w="1528"/>
        <w:gridCol w:w="1558"/>
        <w:gridCol w:w="1583"/>
        <w:gridCol w:w="1429"/>
        <w:gridCol w:w="1540"/>
        <w:tblGridChange w:id="0">
          <w:tblGrid>
            <w:gridCol w:w="1650"/>
            <w:gridCol w:w="1528"/>
            <w:gridCol w:w="1558"/>
            <w:gridCol w:w="1583"/>
            <w:gridCol w:w="1429"/>
            <w:gridCol w:w="154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7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8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Big Mac</w:t>
            </w:r>
          </w:p>
        </w:tc>
        <w:tc>
          <w:tcPr/>
          <w:p w:rsidR="00000000" w:rsidDel="00000000" w:rsidP="00000000" w:rsidRDefault="00000000" w:rsidRPr="00000000" w14:paraId="00000049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Frites</w:t>
            </w:r>
          </w:p>
        </w:tc>
        <w:tc>
          <w:tcPr/>
          <w:p w:rsidR="00000000" w:rsidDel="00000000" w:rsidP="00000000" w:rsidRDefault="00000000" w:rsidRPr="00000000" w14:paraId="0000004A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Sauce crémy deluxe</w:t>
            </w:r>
          </w:p>
        </w:tc>
        <w:tc>
          <w:tcPr/>
          <w:p w:rsidR="00000000" w:rsidDel="00000000" w:rsidP="00000000" w:rsidRDefault="00000000" w:rsidRPr="00000000" w14:paraId="0000004B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Sunday vanille sauce caramel </w:t>
            </w:r>
          </w:p>
        </w:tc>
        <w:tc>
          <w:tcPr/>
          <w:p w:rsidR="00000000" w:rsidDel="00000000" w:rsidP="00000000" w:rsidRDefault="00000000" w:rsidRPr="00000000" w14:paraId="0000004C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Coca cola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D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Energie</w:t>
            </w:r>
          </w:p>
        </w:tc>
        <w:tc>
          <w:tcPr/>
          <w:p w:rsidR="00000000" w:rsidDel="00000000" w:rsidP="00000000" w:rsidRDefault="00000000" w:rsidRPr="00000000" w14:paraId="0000004E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232 kcal</w:t>
            </w:r>
          </w:p>
        </w:tc>
        <w:tc>
          <w:tcPr/>
          <w:p w:rsidR="00000000" w:rsidDel="00000000" w:rsidP="00000000" w:rsidRDefault="00000000" w:rsidRPr="00000000" w14:paraId="0000004F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289 kcal</w:t>
            </w:r>
          </w:p>
        </w:tc>
        <w:tc>
          <w:tcPr/>
          <w:p w:rsidR="00000000" w:rsidDel="00000000" w:rsidP="00000000" w:rsidRDefault="00000000" w:rsidRPr="00000000" w14:paraId="00000050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322 kcal</w:t>
            </w:r>
          </w:p>
        </w:tc>
        <w:tc>
          <w:tcPr/>
          <w:p w:rsidR="00000000" w:rsidDel="00000000" w:rsidP="00000000" w:rsidRDefault="00000000" w:rsidRPr="00000000" w14:paraId="00000051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186 kcal</w:t>
            </w:r>
          </w:p>
        </w:tc>
        <w:tc>
          <w:tcPr/>
          <w:p w:rsidR="00000000" w:rsidDel="00000000" w:rsidP="00000000" w:rsidRDefault="00000000" w:rsidRPr="00000000" w14:paraId="00000052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41 kcal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3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Matières grasses</w:t>
            </w:r>
          </w:p>
          <w:p w:rsidR="00000000" w:rsidDel="00000000" w:rsidP="00000000" w:rsidRDefault="00000000" w:rsidRPr="00000000" w14:paraId="00000054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Dont acides gras saturés</w:t>
            </w:r>
          </w:p>
        </w:tc>
        <w:tc>
          <w:tcPr/>
          <w:p w:rsidR="00000000" w:rsidDel="00000000" w:rsidP="00000000" w:rsidRDefault="00000000" w:rsidRPr="00000000" w14:paraId="00000055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12g</w:t>
            </w:r>
          </w:p>
          <w:p w:rsidR="00000000" w:rsidDel="00000000" w:rsidP="00000000" w:rsidRDefault="00000000" w:rsidRPr="00000000" w14:paraId="00000056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4,5g</w:t>
            </w:r>
          </w:p>
        </w:tc>
        <w:tc>
          <w:tcPr/>
          <w:p w:rsidR="00000000" w:rsidDel="00000000" w:rsidP="00000000" w:rsidRDefault="00000000" w:rsidRPr="00000000" w14:paraId="00000057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14 g </w:t>
            </w:r>
          </w:p>
          <w:p w:rsidR="00000000" w:rsidDel="00000000" w:rsidP="00000000" w:rsidRDefault="00000000" w:rsidRPr="00000000" w14:paraId="00000058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1,3g</w:t>
            </w:r>
          </w:p>
        </w:tc>
        <w:tc>
          <w:tcPr/>
          <w:p w:rsidR="00000000" w:rsidDel="00000000" w:rsidP="00000000" w:rsidRDefault="00000000" w:rsidRPr="00000000" w14:paraId="00000059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34 g </w:t>
            </w:r>
          </w:p>
          <w:p w:rsidR="00000000" w:rsidDel="00000000" w:rsidP="00000000" w:rsidRDefault="00000000" w:rsidRPr="00000000" w14:paraId="0000005A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4,3 g </w:t>
            </w:r>
          </w:p>
        </w:tc>
        <w:tc>
          <w:tcPr/>
          <w:p w:rsidR="00000000" w:rsidDel="00000000" w:rsidP="00000000" w:rsidRDefault="00000000" w:rsidRPr="00000000" w14:paraId="0000005B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3,9g </w:t>
            </w:r>
          </w:p>
          <w:p w:rsidR="00000000" w:rsidDel="00000000" w:rsidP="00000000" w:rsidRDefault="00000000" w:rsidRPr="00000000" w14:paraId="0000005C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2,7g </w:t>
            </w:r>
          </w:p>
        </w:tc>
        <w:tc>
          <w:tcPr/>
          <w:p w:rsidR="00000000" w:rsidDel="00000000" w:rsidP="00000000" w:rsidRDefault="00000000" w:rsidRPr="00000000" w14:paraId="0000005D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0 g </w:t>
            </w:r>
          </w:p>
          <w:p w:rsidR="00000000" w:rsidDel="00000000" w:rsidP="00000000" w:rsidRDefault="00000000" w:rsidRPr="00000000" w14:paraId="0000005E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0 g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F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Glucides</w:t>
            </w:r>
          </w:p>
          <w:p w:rsidR="00000000" w:rsidDel="00000000" w:rsidP="00000000" w:rsidRDefault="00000000" w:rsidRPr="00000000" w14:paraId="00000060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Dont sucres</w:t>
            </w:r>
          </w:p>
        </w:tc>
        <w:tc>
          <w:tcPr/>
          <w:p w:rsidR="00000000" w:rsidDel="00000000" w:rsidP="00000000" w:rsidRDefault="00000000" w:rsidRPr="00000000" w14:paraId="00000061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19 g </w:t>
            </w:r>
          </w:p>
          <w:p w:rsidR="00000000" w:rsidDel="00000000" w:rsidP="00000000" w:rsidRDefault="00000000" w:rsidRPr="00000000" w14:paraId="00000062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3,9 g</w:t>
            </w:r>
          </w:p>
        </w:tc>
        <w:tc>
          <w:tcPr/>
          <w:p w:rsidR="00000000" w:rsidDel="00000000" w:rsidP="00000000" w:rsidRDefault="00000000" w:rsidRPr="00000000" w14:paraId="00000063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36 g </w:t>
            </w:r>
          </w:p>
          <w:p w:rsidR="00000000" w:rsidDel="00000000" w:rsidP="00000000" w:rsidRDefault="00000000" w:rsidRPr="00000000" w14:paraId="00000064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0,3g </w:t>
            </w:r>
          </w:p>
        </w:tc>
        <w:tc>
          <w:tcPr/>
          <w:p w:rsidR="00000000" w:rsidDel="00000000" w:rsidP="00000000" w:rsidRDefault="00000000" w:rsidRPr="00000000" w14:paraId="00000065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3,2g </w:t>
            </w:r>
          </w:p>
          <w:p w:rsidR="00000000" w:rsidDel="00000000" w:rsidP="00000000" w:rsidRDefault="00000000" w:rsidRPr="00000000" w14:paraId="00000066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1,3 g </w:t>
            </w:r>
          </w:p>
        </w:tc>
        <w:tc>
          <w:tcPr/>
          <w:p w:rsidR="00000000" w:rsidDel="00000000" w:rsidP="00000000" w:rsidRDefault="00000000" w:rsidRPr="00000000" w14:paraId="00000067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35 g </w:t>
            </w:r>
          </w:p>
          <w:p w:rsidR="00000000" w:rsidDel="00000000" w:rsidP="00000000" w:rsidRDefault="00000000" w:rsidRPr="00000000" w14:paraId="00000068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25 g </w:t>
            </w:r>
          </w:p>
        </w:tc>
        <w:tc>
          <w:tcPr/>
          <w:p w:rsidR="00000000" w:rsidDel="00000000" w:rsidP="00000000" w:rsidRDefault="00000000" w:rsidRPr="00000000" w14:paraId="00000069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10 g </w:t>
            </w:r>
          </w:p>
          <w:p w:rsidR="00000000" w:rsidDel="00000000" w:rsidP="00000000" w:rsidRDefault="00000000" w:rsidRPr="00000000" w14:paraId="0000006A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10 g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B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Fibres </w:t>
            </w:r>
          </w:p>
        </w:tc>
        <w:tc>
          <w:tcPr/>
          <w:p w:rsidR="00000000" w:rsidDel="00000000" w:rsidP="00000000" w:rsidRDefault="00000000" w:rsidRPr="00000000" w14:paraId="0000006C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1,4 g</w:t>
            </w:r>
          </w:p>
        </w:tc>
        <w:tc>
          <w:tcPr/>
          <w:p w:rsidR="00000000" w:rsidDel="00000000" w:rsidP="00000000" w:rsidRDefault="00000000" w:rsidRPr="00000000" w14:paraId="0000006D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3,5 g </w:t>
            </w:r>
          </w:p>
        </w:tc>
        <w:tc>
          <w:tcPr/>
          <w:p w:rsidR="00000000" w:rsidDel="00000000" w:rsidP="00000000" w:rsidRDefault="00000000" w:rsidRPr="00000000" w14:paraId="0000006E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0,6 g </w:t>
            </w:r>
          </w:p>
        </w:tc>
        <w:tc>
          <w:tcPr/>
          <w:p w:rsidR="00000000" w:rsidDel="00000000" w:rsidP="00000000" w:rsidRDefault="00000000" w:rsidRPr="00000000" w14:paraId="0000006F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0 g </w:t>
            </w:r>
          </w:p>
        </w:tc>
        <w:tc>
          <w:tcPr/>
          <w:p w:rsidR="00000000" w:rsidDel="00000000" w:rsidP="00000000" w:rsidRDefault="00000000" w:rsidRPr="00000000" w14:paraId="00000070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0 g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1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Protéines</w:t>
            </w:r>
          </w:p>
        </w:tc>
        <w:tc>
          <w:tcPr/>
          <w:p w:rsidR="00000000" w:rsidDel="00000000" w:rsidP="00000000" w:rsidRDefault="00000000" w:rsidRPr="00000000" w14:paraId="00000072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12 g </w:t>
            </w:r>
          </w:p>
        </w:tc>
        <w:tc>
          <w:tcPr/>
          <w:p w:rsidR="00000000" w:rsidDel="00000000" w:rsidP="00000000" w:rsidRDefault="00000000" w:rsidRPr="00000000" w14:paraId="00000073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3,4 g </w:t>
            </w:r>
          </w:p>
        </w:tc>
        <w:tc>
          <w:tcPr/>
          <w:p w:rsidR="00000000" w:rsidDel="00000000" w:rsidP="00000000" w:rsidRDefault="00000000" w:rsidRPr="00000000" w14:paraId="00000074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0,8 g </w:t>
            </w:r>
          </w:p>
        </w:tc>
        <w:tc>
          <w:tcPr/>
          <w:p w:rsidR="00000000" w:rsidDel="00000000" w:rsidP="00000000" w:rsidRDefault="00000000" w:rsidRPr="00000000" w14:paraId="00000075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3 g </w:t>
            </w:r>
          </w:p>
        </w:tc>
        <w:tc>
          <w:tcPr/>
          <w:p w:rsidR="00000000" w:rsidDel="00000000" w:rsidP="00000000" w:rsidRDefault="00000000" w:rsidRPr="00000000" w14:paraId="00000076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0 g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7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Sel </w:t>
            </w:r>
          </w:p>
        </w:tc>
        <w:tc>
          <w:tcPr/>
          <w:p w:rsidR="00000000" w:rsidDel="00000000" w:rsidP="00000000" w:rsidRDefault="00000000" w:rsidRPr="00000000" w14:paraId="00000078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1 g </w:t>
            </w:r>
          </w:p>
        </w:tc>
        <w:tc>
          <w:tcPr/>
          <w:p w:rsidR="00000000" w:rsidDel="00000000" w:rsidP="00000000" w:rsidRDefault="00000000" w:rsidRPr="00000000" w14:paraId="00000079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0,47 g </w:t>
            </w:r>
          </w:p>
        </w:tc>
        <w:tc>
          <w:tcPr/>
          <w:p w:rsidR="00000000" w:rsidDel="00000000" w:rsidP="00000000" w:rsidRDefault="00000000" w:rsidRPr="00000000" w14:paraId="0000007A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1,1 g </w:t>
            </w:r>
          </w:p>
        </w:tc>
        <w:tc>
          <w:tcPr/>
          <w:p w:rsidR="00000000" w:rsidDel="00000000" w:rsidP="00000000" w:rsidRDefault="00000000" w:rsidRPr="00000000" w14:paraId="0000007B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0, 18 g </w:t>
            </w:r>
          </w:p>
        </w:tc>
        <w:tc>
          <w:tcPr/>
          <w:p w:rsidR="00000000" w:rsidDel="00000000" w:rsidP="00000000" w:rsidRDefault="00000000" w:rsidRPr="00000000" w14:paraId="0000007C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0 g </w:t>
            </w:r>
          </w:p>
        </w:tc>
      </w:tr>
    </w:tbl>
    <w:p w:rsidR="00000000" w:rsidDel="00000000" w:rsidP="00000000" w:rsidRDefault="00000000" w:rsidRPr="00000000" w14:paraId="0000007D">
      <w:pPr>
        <w:pageBreakBefore w:val="0"/>
        <w:spacing w:after="200"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pageBreakBefore w:val="0"/>
        <w:spacing w:after="200" w:line="276" w:lineRule="auto"/>
        <w:jc w:val="both"/>
        <w:rPr/>
      </w:pPr>
      <w:r w:rsidDel="00000000" w:rsidR="00000000" w:rsidRPr="00000000">
        <w:rPr>
          <w:rtl w:val="0"/>
        </w:rPr>
        <w:t xml:space="preserve">Voici les portions consommées : </w:t>
      </w:r>
    </w:p>
    <w:p w:rsidR="00000000" w:rsidDel="00000000" w:rsidP="00000000" w:rsidRDefault="00000000" w:rsidRPr="00000000" w14:paraId="0000007F">
      <w:pPr>
        <w:pageBreakBefore w:val="0"/>
        <w:numPr>
          <w:ilvl w:val="0"/>
          <w:numId w:val="2"/>
        </w:numPr>
        <w:spacing w:line="276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  <w:t xml:space="preserve">1 Big Mac soit 216,8g </w:t>
      </w:r>
    </w:p>
    <w:p w:rsidR="00000000" w:rsidDel="00000000" w:rsidP="00000000" w:rsidRDefault="00000000" w:rsidRPr="00000000" w14:paraId="00000080">
      <w:pPr>
        <w:pageBreakBefore w:val="0"/>
        <w:numPr>
          <w:ilvl w:val="0"/>
          <w:numId w:val="2"/>
        </w:numPr>
        <w:spacing w:line="276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  <w:t xml:space="preserve">1 grande portion de frites soit 150 g </w:t>
      </w:r>
    </w:p>
    <w:p w:rsidR="00000000" w:rsidDel="00000000" w:rsidP="00000000" w:rsidRDefault="00000000" w:rsidRPr="00000000" w14:paraId="00000081">
      <w:pPr>
        <w:pageBreakBefore w:val="0"/>
        <w:numPr>
          <w:ilvl w:val="0"/>
          <w:numId w:val="2"/>
        </w:numPr>
        <w:spacing w:line="276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  <w:t xml:space="preserve">2 sauces crémy deluxe, sachant qu’un petit pot contient 25 g </w:t>
      </w:r>
    </w:p>
    <w:p w:rsidR="00000000" w:rsidDel="00000000" w:rsidP="00000000" w:rsidRDefault="00000000" w:rsidRPr="00000000" w14:paraId="00000082">
      <w:pPr>
        <w:pageBreakBefore w:val="0"/>
        <w:numPr>
          <w:ilvl w:val="0"/>
          <w:numId w:val="2"/>
        </w:numPr>
        <w:spacing w:line="276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  <w:t xml:space="preserve">un grand Coca cola, soit 50 cl soit environ 500g </w:t>
      </w:r>
    </w:p>
    <w:p w:rsidR="00000000" w:rsidDel="00000000" w:rsidP="00000000" w:rsidRDefault="00000000" w:rsidRPr="00000000" w14:paraId="00000083">
      <w:pPr>
        <w:pageBreakBefore w:val="0"/>
        <w:numPr>
          <w:ilvl w:val="0"/>
          <w:numId w:val="2"/>
        </w:numPr>
        <w:spacing w:after="200" w:line="276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  <w:t xml:space="preserve">un Sunday vanille sauce caramel soit 157 g </w:t>
      </w:r>
    </w:p>
    <w:p w:rsidR="00000000" w:rsidDel="00000000" w:rsidP="00000000" w:rsidRDefault="00000000" w:rsidRPr="00000000" w14:paraId="00000084">
      <w:pPr>
        <w:pageBreakBefore w:val="0"/>
        <w:spacing w:after="200" w:line="276" w:lineRule="auto"/>
        <w:jc w:val="both"/>
        <w:rPr/>
      </w:pPr>
      <w:r w:rsidDel="00000000" w:rsidR="00000000" w:rsidRPr="00000000">
        <w:rPr>
          <w:rtl w:val="0"/>
        </w:rPr>
        <w:t xml:space="preserve">4. Compléter le tableau suivant selon les quantités consommées </w:t>
      </w:r>
    </w:p>
    <w:tbl>
      <w:tblPr>
        <w:tblStyle w:val="Table3"/>
        <w:tblW w:w="928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96"/>
        <w:gridCol w:w="1284"/>
        <w:gridCol w:w="1335"/>
        <w:gridCol w:w="1379"/>
        <w:gridCol w:w="1298"/>
        <w:gridCol w:w="1192"/>
        <w:gridCol w:w="1304"/>
        <w:tblGridChange w:id="0">
          <w:tblGrid>
            <w:gridCol w:w="1496"/>
            <w:gridCol w:w="1284"/>
            <w:gridCol w:w="1335"/>
            <w:gridCol w:w="1379"/>
            <w:gridCol w:w="1298"/>
            <w:gridCol w:w="1192"/>
            <w:gridCol w:w="130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5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6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Big Mac</w:t>
            </w:r>
          </w:p>
        </w:tc>
        <w:tc>
          <w:tcPr/>
          <w:p w:rsidR="00000000" w:rsidDel="00000000" w:rsidP="00000000" w:rsidRDefault="00000000" w:rsidRPr="00000000" w14:paraId="00000087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Frites</w:t>
            </w:r>
          </w:p>
        </w:tc>
        <w:tc>
          <w:tcPr/>
          <w:p w:rsidR="00000000" w:rsidDel="00000000" w:rsidP="00000000" w:rsidRDefault="00000000" w:rsidRPr="00000000" w14:paraId="00000088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Sauce crémy deluxe</w:t>
            </w:r>
          </w:p>
        </w:tc>
        <w:tc>
          <w:tcPr/>
          <w:p w:rsidR="00000000" w:rsidDel="00000000" w:rsidP="00000000" w:rsidRDefault="00000000" w:rsidRPr="00000000" w14:paraId="00000089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Sunday vanille sauce caramel </w:t>
            </w:r>
          </w:p>
        </w:tc>
        <w:tc>
          <w:tcPr/>
          <w:p w:rsidR="00000000" w:rsidDel="00000000" w:rsidP="00000000" w:rsidRDefault="00000000" w:rsidRPr="00000000" w14:paraId="0000008A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Coca cola</w:t>
            </w:r>
          </w:p>
        </w:tc>
        <w:tc>
          <w:tcPr/>
          <w:p w:rsidR="00000000" w:rsidDel="00000000" w:rsidP="00000000" w:rsidRDefault="00000000" w:rsidRPr="00000000" w14:paraId="0000008B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Total 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C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Energie</w:t>
            </w:r>
          </w:p>
        </w:tc>
        <w:tc>
          <w:tcPr/>
          <w:p w:rsidR="00000000" w:rsidDel="00000000" w:rsidP="00000000" w:rsidRDefault="00000000" w:rsidRPr="00000000" w14:paraId="0000008D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F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0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1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2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3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4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Matières grasses</w:t>
            </w:r>
          </w:p>
          <w:p w:rsidR="00000000" w:rsidDel="00000000" w:rsidP="00000000" w:rsidRDefault="00000000" w:rsidRPr="00000000" w14:paraId="00000095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Dont acides gras saturés</w:t>
            </w:r>
          </w:p>
        </w:tc>
        <w:tc>
          <w:tcPr/>
          <w:p w:rsidR="00000000" w:rsidDel="00000000" w:rsidP="00000000" w:rsidRDefault="00000000" w:rsidRPr="00000000" w14:paraId="00000096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8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9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9A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9B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C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D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Glucides</w:t>
            </w:r>
          </w:p>
          <w:p w:rsidR="00000000" w:rsidDel="00000000" w:rsidP="00000000" w:rsidRDefault="00000000" w:rsidRPr="00000000" w14:paraId="0000009E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Dont sucres</w:t>
            </w:r>
          </w:p>
        </w:tc>
        <w:tc>
          <w:tcPr/>
          <w:p w:rsidR="00000000" w:rsidDel="00000000" w:rsidP="00000000" w:rsidRDefault="00000000" w:rsidRPr="00000000" w14:paraId="0000009F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0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A1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A2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A3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4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5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Fibres </w:t>
            </w:r>
          </w:p>
        </w:tc>
        <w:tc>
          <w:tcPr/>
          <w:p w:rsidR="00000000" w:rsidDel="00000000" w:rsidP="00000000" w:rsidRDefault="00000000" w:rsidRPr="00000000" w14:paraId="000000A6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8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9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A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B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C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D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Protéines</w:t>
            </w:r>
          </w:p>
        </w:tc>
        <w:tc>
          <w:tcPr/>
          <w:p w:rsidR="00000000" w:rsidDel="00000000" w:rsidP="00000000" w:rsidRDefault="00000000" w:rsidRPr="00000000" w14:paraId="000000AE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0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1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2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3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4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5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Sel </w:t>
            </w:r>
          </w:p>
        </w:tc>
        <w:tc>
          <w:tcPr/>
          <w:p w:rsidR="00000000" w:rsidDel="00000000" w:rsidP="00000000" w:rsidRDefault="00000000" w:rsidRPr="00000000" w14:paraId="000000B6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8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9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A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B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C">
            <w:pPr>
              <w:pageBreakBefore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D">
      <w:pPr>
        <w:pageBreakBefore w:val="0"/>
        <w:spacing w:after="200"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pageBreakBefore w:val="0"/>
        <w:spacing w:after="200" w:line="276" w:lineRule="auto"/>
        <w:jc w:val="both"/>
        <w:rPr/>
      </w:pPr>
      <w:r w:rsidDel="00000000" w:rsidR="00000000" w:rsidRPr="00000000">
        <w:rPr>
          <w:rtl w:val="0"/>
        </w:rPr>
        <w:t xml:space="preserve">Voici les apports nutritionnels recommandés par jour pour une adolescente de 16 à 19 ans : </w:t>
      </w:r>
    </w:p>
    <w:p w:rsidR="00000000" w:rsidDel="00000000" w:rsidP="00000000" w:rsidRDefault="00000000" w:rsidRPr="00000000" w14:paraId="000000BF">
      <w:pPr>
        <w:pageBreakBefore w:val="0"/>
        <w:numPr>
          <w:ilvl w:val="0"/>
          <w:numId w:val="2"/>
        </w:numPr>
        <w:spacing w:line="276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  <w:t xml:space="preserve">2200 kcal</w:t>
      </w:r>
    </w:p>
    <w:p w:rsidR="00000000" w:rsidDel="00000000" w:rsidP="00000000" w:rsidRDefault="00000000" w:rsidRPr="00000000" w14:paraId="000000C0">
      <w:pPr>
        <w:pageBreakBefore w:val="0"/>
        <w:numPr>
          <w:ilvl w:val="0"/>
          <w:numId w:val="2"/>
        </w:numPr>
        <w:spacing w:line="276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  <w:t xml:space="preserve">75 g de lipides</w:t>
      </w:r>
    </w:p>
    <w:p w:rsidR="00000000" w:rsidDel="00000000" w:rsidP="00000000" w:rsidRDefault="00000000" w:rsidRPr="00000000" w14:paraId="000000C1">
      <w:pPr>
        <w:pageBreakBefore w:val="0"/>
        <w:numPr>
          <w:ilvl w:val="0"/>
          <w:numId w:val="2"/>
        </w:numPr>
        <w:spacing w:line="276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  <w:t xml:space="preserve">285 g de glucides</w:t>
      </w:r>
    </w:p>
    <w:p w:rsidR="00000000" w:rsidDel="00000000" w:rsidP="00000000" w:rsidRDefault="00000000" w:rsidRPr="00000000" w14:paraId="000000C2">
      <w:pPr>
        <w:pageBreakBefore w:val="0"/>
        <w:numPr>
          <w:ilvl w:val="0"/>
          <w:numId w:val="2"/>
        </w:numPr>
        <w:spacing w:line="276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  <w:t xml:space="preserve">44 g de protéines</w:t>
      </w:r>
    </w:p>
    <w:p w:rsidR="00000000" w:rsidDel="00000000" w:rsidP="00000000" w:rsidRDefault="00000000" w:rsidRPr="00000000" w14:paraId="000000C3">
      <w:pPr>
        <w:pageBreakBefore w:val="0"/>
        <w:numPr>
          <w:ilvl w:val="0"/>
          <w:numId w:val="2"/>
        </w:numPr>
        <w:spacing w:after="200" w:line="276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  <w:t xml:space="preserve">6 g de sel </w:t>
      </w:r>
    </w:p>
    <w:p w:rsidR="00000000" w:rsidDel="00000000" w:rsidP="00000000" w:rsidRDefault="00000000" w:rsidRPr="00000000" w14:paraId="000000C4">
      <w:pPr>
        <w:pageBreakBefore w:val="0"/>
        <w:spacing w:after="200" w:line="276" w:lineRule="auto"/>
        <w:jc w:val="both"/>
        <w:rPr/>
      </w:pPr>
      <w:bookmarkStart w:colFirst="0" w:colLast="0" w:name="_gjdgxs" w:id="0"/>
      <w:bookmarkEnd w:id="0"/>
      <w:r w:rsidDel="00000000" w:rsidR="00000000" w:rsidRPr="00000000">
        <w:rPr>
          <w:rtl w:val="0"/>
        </w:rPr>
        <w:t xml:space="preserve">5. Conclure sur l’équilibre du repas pris par l'adolescente. </w:t>
      </w:r>
    </w:p>
    <w:p w:rsidR="00000000" w:rsidDel="00000000" w:rsidP="00000000" w:rsidRDefault="00000000" w:rsidRPr="00000000" w14:paraId="000000C5">
      <w:pPr>
        <w:pageBreakBefore w:val="0"/>
        <w:spacing w:after="200" w:line="360" w:lineRule="auto"/>
        <w:jc w:val="both"/>
        <w:rPr/>
      </w:pPr>
      <w:bookmarkStart w:colFirst="0" w:colLast="0" w:name="_rpxcn1yw48lo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pageBreakBefore w:val="0"/>
        <w:spacing w:after="200" w:line="360" w:lineRule="auto"/>
        <w:jc w:val="both"/>
        <w:rPr/>
      </w:pPr>
      <w:bookmarkStart w:colFirst="0" w:colLast="0" w:name="_d778dm1ryk8y" w:id="2"/>
      <w:bookmarkEnd w:id="2"/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pageBreakBefore w:val="0"/>
        <w:spacing w:after="200" w:line="360" w:lineRule="auto"/>
        <w:jc w:val="both"/>
        <w:rPr/>
      </w:pPr>
      <w:bookmarkStart w:colFirst="0" w:colLast="0" w:name="_qhiihzusuh4g" w:id="3"/>
      <w:bookmarkEnd w:id="3"/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pageBreakBefore w:val="0"/>
        <w:spacing w:after="200" w:line="360" w:lineRule="auto"/>
        <w:jc w:val="both"/>
        <w:rPr/>
      </w:pPr>
      <w:bookmarkStart w:colFirst="0" w:colLast="0" w:name="_ch14pntem4kp" w:id="4"/>
      <w:bookmarkEnd w:id="4"/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pageBreakBefore w:val="0"/>
        <w:spacing w:after="200" w:line="360" w:lineRule="auto"/>
        <w:jc w:val="both"/>
        <w:rPr/>
      </w:pPr>
      <w:bookmarkStart w:colFirst="0" w:colLast="0" w:name="_i0bnfv2ln6wf" w:id="5"/>
      <w:bookmarkEnd w:id="5"/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pageBreakBefore w:val="0"/>
        <w:spacing w:after="200" w:line="360" w:lineRule="auto"/>
        <w:jc w:val="both"/>
        <w:rPr/>
      </w:pPr>
      <w:bookmarkStart w:colFirst="0" w:colLast="0" w:name="_neefmupkftvq" w:id="6"/>
      <w:bookmarkEnd w:id="6"/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pageBreakBefore w:val="0"/>
        <w:spacing w:after="200" w:line="360" w:lineRule="auto"/>
        <w:jc w:val="both"/>
        <w:rPr/>
      </w:pPr>
      <w:bookmarkStart w:colFirst="0" w:colLast="0" w:name="_s9401e12lys" w:id="7"/>
      <w:bookmarkEnd w:id="7"/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pageBreakBefore w:val="0"/>
        <w:spacing w:after="200" w:line="360" w:lineRule="auto"/>
        <w:jc w:val="both"/>
        <w:rPr/>
      </w:pPr>
      <w:bookmarkStart w:colFirst="0" w:colLast="0" w:name="_hmjyy1j37f7o" w:id="8"/>
      <w:bookmarkEnd w:id="8"/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pageBreakBefore w:val="0"/>
        <w:spacing w:after="200" w:line="360" w:lineRule="auto"/>
        <w:jc w:val="both"/>
        <w:rPr/>
      </w:pPr>
      <w:bookmarkStart w:colFirst="0" w:colLast="0" w:name="_8lxjpqw02w7p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pageBreakBefore w:val="0"/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pageBreakBefore w:val="0"/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566.9291338582677" w:top="566.9291338582677" w:left="1440.0000000000002" w:right="1440.000000000000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Calibri"/>
  <w:font w:name="Courier New"/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